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5B3" w:rsidRPr="0062448C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</w:p>
    <w:p w:rsidR="00FF35B3" w:rsidRPr="0062448C" w:rsidRDefault="00FF35B3" w:rsidP="00FF35B3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b/>
          <w:color w:val="000000"/>
          <w:sz w:val="22"/>
          <w:lang w:eastAsia="ru-RU"/>
        </w:rPr>
      </w:pPr>
      <w:r w:rsidRPr="0062448C">
        <w:rPr>
          <w:rFonts w:eastAsia="Times New Roman" w:cs="Times New Roman"/>
          <w:b/>
          <w:color w:val="000000"/>
          <w:sz w:val="22"/>
          <w:lang w:eastAsia="ru-RU"/>
        </w:rPr>
        <w:t>III. Должностные обязанности, права и ответственность</w:t>
      </w:r>
    </w:p>
    <w:p w:rsidR="00FF35B3" w:rsidRPr="0062448C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62448C">
        <w:rPr>
          <w:rFonts w:eastAsia="Times New Roman" w:cs="Times New Roman"/>
          <w:sz w:val="22"/>
          <w:lang w:eastAsia="ru-RU"/>
        </w:rPr>
        <w:t>7. Основные права и обязанности</w:t>
      </w:r>
      <w:r w:rsidR="0065034F" w:rsidRPr="0062448C">
        <w:rPr>
          <w:rFonts w:eastAsia="Times New Roman" w:cs="Times New Roman"/>
          <w:sz w:val="22"/>
          <w:lang w:eastAsia="ru-RU"/>
        </w:rPr>
        <w:t xml:space="preserve"> </w:t>
      </w:r>
      <w:r w:rsidR="006A404F" w:rsidRPr="0062448C">
        <w:rPr>
          <w:rFonts w:eastAsia="Times New Roman" w:cs="Times New Roman"/>
          <w:sz w:val="22"/>
          <w:lang w:eastAsia="ru-RU"/>
        </w:rPr>
        <w:t>главного государственного налогового инспектора</w:t>
      </w:r>
      <w:r w:rsidRPr="0062448C">
        <w:rPr>
          <w:rFonts w:eastAsia="Times New Roman" w:cs="Times New Roman"/>
          <w:sz w:val="22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62448C">
        <w:rPr>
          <w:rFonts w:eastAsia="Times New Roman" w:cs="Times New Roman"/>
          <w:color w:val="000000"/>
          <w:sz w:val="22"/>
          <w:lang w:eastAsia="ru-RU"/>
        </w:rPr>
        <w:t xml:space="preserve">статьями 14, </w:t>
      </w:r>
      <w:hyperlink r:id="rId9" w:history="1">
        <w:r w:rsidRPr="0062448C">
          <w:rPr>
            <w:rFonts w:eastAsia="Times New Roman" w:cs="Times New Roman"/>
            <w:color w:val="000000"/>
            <w:sz w:val="22"/>
            <w:lang w:eastAsia="ru-RU"/>
          </w:rPr>
          <w:t>15</w:t>
        </w:r>
      </w:hyperlink>
      <w:r w:rsidRPr="0062448C">
        <w:rPr>
          <w:rFonts w:eastAsia="Times New Roman" w:cs="Times New Roman"/>
          <w:color w:val="000000"/>
          <w:sz w:val="22"/>
          <w:lang w:eastAsia="ru-RU"/>
        </w:rPr>
        <w:t xml:space="preserve">, </w:t>
      </w:r>
      <w:hyperlink r:id="rId10" w:history="1">
        <w:r w:rsidRPr="0062448C">
          <w:rPr>
            <w:rFonts w:eastAsia="Times New Roman" w:cs="Times New Roman"/>
            <w:color w:val="000000"/>
            <w:sz w:val="22"/>
            <w:lang w:eastAsia="ru-RU"/>
          </w:rPr>
          <w:t>17</w:t>
        </w:r>
      </w:hyperlink>
      <w:r w:rsidRPr="0062448C">
        <w:rPr>
          <w:rFonts w:eastAsia="Times New Roman" w:cs="Times New Roman"/>
          <w:color w:val="000000"/>
          <w:sz w:val="22"/>
          <w:lang w:eastAsia="ru-RU"/>
        </w:rPr>
        <w:t xml:space="preserve">, </w:t>
      </w:r>
      <w:hyperlink r:id="rId11" w:history="1">
        <w:r w:rsidRPr="0062448C">
          <w:rPr>
            <w:rFonts w:eastAsia="Times New Roman" w:cs="Times New Roman"/>
            <w:color w:val="000000"/>
            <w:sz w:val="22"/>
            <w:lang w:eastAsia="ru-RU"/>
          </w:rPr>
          <w:t>18</w:t>
        </w:r>
      </w:hyperlink>
      <w:r w:rsidRPr="0062448C">
        <w:rPr>
          <w:rFonts w:eastAsia="Times New Roman" w:cs="Times New Roman"/>
          <w:sz w:val="22"/>
          <w:lang w:eastAsia="ru-RU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FF35B3" w:rsidRPr="0062448C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62448C">
        <w:rPr>
          <w:rFonts w:eastAsia="Times New Roman" w:cs="Times New Roman"/>
          <w:sz w:val="22"/>
          <w:lang w:eastAsia="ru-RU"/>
        </w:rPr>
        <w:t xml:space="preserve">8. В целях реализации задач и функций, возложенных на отдел, </w:t>
      </w:r>
      <w:r w:rsidR="006A404F" w:rsidRPr="0062448C">
        <w:rPr>
          <w:rFonts w:eastAsia="Times New Roman" w:cs="Times New Roman"/>
          <w:sz w:val="22"/>
          <w:lang w:eastAsia="ru-RU"/>
        </w:rPr>
        <w:t xml:space="preserve">главный государственный налоговый </w:t>
      </w:r>
      <w:r w:rsidR="006A404F" w:rsidRPr="00935A95">
        <w:rPr>
          <w:rFonts w:eastAsia="Times New Roman" w:cs="Times New Roman"/>
          <w:sz w:val="22"/>
          <w:lang w:eastAsia="ru-RU"/>
        </w:rPr>
        <w:t>инспектор</w:t>
      </w:r>
      <w:r w:rsidRPr="00935A95">
        <w:rPr>
          <w:rFonts w:eastAsia="Times New Roman" w:cs="Times New Roman"/>
          <w:sz w:val="22"/>
          <w:lang w:eastAsia="ru-RU"/>
        </w:rPr>
        <w:t xml:space="preserve"> обязан:</w:t>
      </w:r>
    </w:p>
    <w:p w:rsidR="006A404F" w:rsidRPr="0062448C" w:rsidRDefault="006A404F" w:rsidP="006A404F">
      <w:pPr>
        <w:ind w:firstLine="708"/>
        <w:rPr>
          <w:rFonts w:eastAsia="Times New Roman" w:cs="Times New Roman"/>
          <w:sz w:val="22"/>
          <w:lang w:eastAsia="ru-RU"/>
        </w:rPr>
      </w:pPr>
      <w:proofErr w:type="gramStart"/>
      <w:r w:rsidRPr="0062448C">
        <w:rPr>
          <w:rFonts w:eastAsia="Times New Roman" w:cs="Times New Roman"/>
          <w:sz w:val="22"/>
          <w:lang w:eastAsia="ru-RU"/>
        </w:rPr>
        <w:t>оформл</w:t>
      </w:r>
      <w:r w:rsidR="006153AC">
        <w:rPr>
          <w:rFonts w:eastAsia="Times New Roman" w:cs="Times New Roman"/>
          <w:sz w:val="22"/>
          <w:lang w:eastAsia="ru-RU"/>
        </w:rPr>
        <w:t>ять</w:t>
      </w:r>
      <w:r w:rsidRPr="0062448C">
        <w:rPr>
          <w:rFonts w:eastAsia="Times New Roman" w:cs="Times New Roman"/>
          <w:sz w:val="22"/>
          <w:lang w:eastAsia="ru-RU"/>
        </w:rPr>
        <w:t xml:space="preserve"> проект</w:t>
      </w:r>
      <w:r w:rsidR="006153AC">
        <w:rPr>
          <w:rFonts w:eastAsia="Times New Roman" w:cs="Times New Roman"/>
          <w:sz w:val="22"/>
          <w:lang w:eastAsia="ru-RU"/>
        </w:rPr>
        <w:t>ы</w:t>
      </w:r>
      <w:r w:rsidRPr="0062448C">
        <w:rPr>
          <w:rFonts w:eastAsia="Times New Roman" w:cs="Times New Roman"/>
          <w:sz w:val="22"/>
          <w:lang w:eastAsia="ru-RU"/>
        </w:rPr>
        <w:t xml:space="preserve"> решений о проведении зачета (отказе в проведении зачета), обоснованность которых подтверждена, излишне уплаченных или взысканных сумм по заявлению налогоплательщика (юридического или физического лица);</w:t>
      </w:r>
      <w:proofErr w:type="gramEnd"/>
    </w:p>
    <w:p w:rsidR="006A404F" w:rsidRPr="0062448C" w:rsidRDefault="006A404F" w:rsidP="006A404F">
      <w:pPr>
        <w:ind w:firstLine="708"/>
        <w:rPr>
          <w:rFonts w:eastAsia="Times New Roman" w:cs="Times New Roman"/>
          <w:sz w:val="22"/>
          <w:lang w:eastAsia="ru-RU"/>
        </w:rPr>
      </w:pPr>
      <w:r w:rsidRPr="0062448C">
        <w:rPr>
          <w:rFonts w:eastAsia="Times New Roman" w:cs="Times New Roman"/>
          <w:sz w:val="22"/>
          <w:lang w:eastAsia="ru-RU"/>
        </w:rPr>
        <w:t>подгот</w:t>
      </w:r>
      <w:r w:rsidR="006153AC">
        <w:rPr>
          <w:rFonts w:eastAsia="Times New Roman" w:cs="Times New Roman"/>
          <w:sz w:val="22"/>
          <w:lang w:eastAsia="ru-RU"/>
        </w:rPr>
        <w:t>авливать</w:t>
      </w:r>
      <w:r w:rsidRPr="0062448C">
        <w:rPr>
          <w:rFonts w:eastAsia="Times New Roman" w:cs="Times New Roman"/>
          <w:sz w:val="22"/>
          <w:lang w:eastAsia="ru-RU"/>
        </w:rPr>
        <w:t xml:space="preserve"> уведомлени</w:t>
      </w:r>
      <w:r w:rsidR="006153AC">
        <w:rPr>
          <w:rFonts w:eastAsia="Times New Roman" w:cs="Times New Roman"/>
          <w:sz w:val="22"/>
          <w:lang w:eastAsia="ru-RU"/>
        </w:rPr>
        <w:t>я</w:t>
      </w:r>
      <w:r w:rsidRPr="0062448C">
        <w:rPr>
          <w:rFonts w:eastAsia="Times New Roman" w:cs="Times New Roman"/>
          <w:sz w:val="22"/>
          <w:lang w:eastAsia="ru-RU"/>
        </w:rPr>
        <w:t xml:space="preserve"> налогоплательщикам о фактах излишней уплаты налога, сбора и оформление проектов решений о проведении зачета (отказе в проведении зачета) излишне уплаченных или взысканных сумм по инициативе налогового органа;</w:t>
      </w:r>
    </w:p>
    <w:p w:rsidR="006A404F" w:rsidRPr="0062448C" w:rsidRDefault="006153AC" w:rsidP="006A404F">
      <w:pPr>
        <w:ind w:firstLine="708"/>
        <w:rPr>
          <w:rFonts w:eastAsia="Times New Roman" w:cs="Times New Roman"/>
          <w:sz w:val="22"/>
          <w:lang w:eastAsia="ru-RU"/>
        </w:rPr>
      </w:pPr>
      <w:proofErr w:type="gramStart"/>
      <w:r>
        <w:rPr>
          <w:rFonts w:eastAsia="Times New Roman" w:cs="Times New Roman"/>
          <w:sz w:val="22"/>
          <w:lang w:eastAsia="ru-RU"/>
        </w:rPr>
        <w:t>оформлять</w:t>
      </w:r>
      <w:r w:rsidR="006A404F" w:rsidRPr="0062448C">
        <w:rPr>
          <w:rFonts w:eastAsia="Times New Roman" w:cs="Times New Roman"/>
          <w:sz w:val="22"/>
          <w:lang w:eastAsia="ru-RU"/>
        </w:rPr>
        <w:t xml:space="preserve"> проект</w:t>
      </w:r>
      <w:r>
        <w:rPr>
          <w:rFonts w:eastAsia="Times New Roman" w:cs="Times New Roman"/>
          <w:sz w:val="22"/>
          <w:lang w:eastAsia="ru-RU"/>
        </w:rPr>
        <w:t>ы</w:t>
      </w:r>
      <w:r w:rsidR="006A404F" w:rsidRPr="0062448C">
        <w:rPr>
          <w:rFonts w:eastAsia="Times New Roman" w:cs="Times New Roman"/>
          <w:sz w:val="22"/>
          <w:lang w:eastAsia="ru-RU"/>
        </w:rPr>
        <w:t xml:space="preserve"> решений о проведении возврата (отказе в проведении возврата), обоснованность которых подтверждена, излишне уплаченных или взысканных сумм по заявлению налогоплательщика, возврат излишне уплаченных или взысканных сумм налогов (сборов), возмещение НДС, НДС исчисленного по ставке 0 процентов, государственной пошлины;</w:t>
      </w:r>
      <w:proofErr w:type="gramEnd"/>
    </w:p>
    <w:p w:rsidR="006A404F" w:rsidRPr="0062448C" w:rsidRDefault="006A404F" w:rsidP="006A404F">
      <w:pPr>
        <w:ind w:firstLine="708"/>
        <w:rPr>
          <w:rFonts w:eastAsia="Times New Roman" w:cs="Times New Roman"/>
          <w:sz w:val="22"/>
          <w:lang w:eastAsia="ru-RU"/>
        </w:rPr>
      </w:pPr>
      <w:r w:rsidRPr="0062448C">
        <w:rPr>
          <w:rFonts w:eastAsia="Times New Roman" w:cs="Times New Roman"/>
          <w:sz w:val="22"/>
          <w:lang w:eastAsia="ru-RU"/>
        </w:rPr>
        <w:t>осуществл</w:t>
      </w:r>
      <w:r w:rsidR="006153AC">
        <w:rPr>
          <w:rFonts w:eastAsia="Times New Roman" w:cs="Times New Roman"/>
          <w:sz w:val="22"/>
          <w:lang w:eastAsia="ru-RU"/>
        </w:rPr>
        <w:t>ять</w:t>
      </w:r>
      <w:r w:rsidRPr="0062448C">
        <w:rPr>
          <w:rFonts w:eastAsia="Times New Roman" w:cs="Times New Roman"/>
          <w:sz w:val="22"/>
          <w:lang w:eastAsia="ru-RU"/>
        </w:rPr>
        <w:t xml:space="preserve"> постоянн</w:t>
      </w:r>
      <w:r w:rsidR="006153AC">
        <w:rPr>
          <w:rFonts w:eastAsia="Times New Roman" w:cs="Times New Roman"/>
          <w:sz w:val="22"/>
          <w:lang w:eastAsia="ru-RU"/>
        </w:rPr>
        <w:t>ый контроль</w:t>
      </w:r>
      <w:r w:rsidRPr="0062448C">
        <w:rPr>
          <w:rFonts w:eastAsia="Times New Roman" w:cs="Times New Roman"/>
          <w:sz w:val="22"/>
          <w:lang w:eastAsia="ru-RU"/>
        </w:rPr>
        <w:t xml:space="preserve"> отправки и исполнения заключений на зачет и </w:t>
      </w:r>
      <w:proofErr w:type="gramStart"/>
      <w:r w:rsidRPr="0062448C">
        <w:rPr>
          <w:rFonts w:eastAsia="Times New Roman" w:cs="Times New Roman"/>
          <w:sz w:val="22"/>
          <w:lang w:eastAsia="ru-RU"/>
        </w:rPr>
        <w:t>возврат</w:t>
      </w:r>
      <w:proofErr w:type="gramEnd"/>
      <w:r w:rsidRPr="0062448C">
        <w:rPr>
          <w:rFonts w:eastAsia="Times New Roman" w:cs="Times New Roman"/>
          <w:sz w:val="22"/>
          <w:lang w:eastAsia="ru-RU"/>
        </w:rPr>
        <w:t xml:space="preserve"> и отражение результатов обработки этих документов в базе данных лицевых счетов и информационном ресурсе;</w:t>
      </w:r>
    </w:p>
    <w:p w:rsidR="006A404F" w:rsidRPr="0062448C" w:rsidRDefault="006A404F" w:rsidP="006A404F">
      <w:pPr>
        <w:ind w:firstLine="708"/>
        <w:rPr>
          <w:rFonts w:eastAsia="Times New Roman" w:cs="Times New Roman"/>
          <w:sz w:val="22"/>
          <w:lang w:eastAsia="ru-RU"/>
        </w:rPr>
      </w:pPr>
      <w:r w:rsidRPr="0062448C">
        <w:rPr>
          <w:rFonts w:eastAsia="Times New Roman" w:cs="Times New Roman"/>
          <w:sz w:val="22"/>
          <w:lang w:eastAsia="ru-RU"/>
        </w:rPr>
        <w:t>формирова</w:t>
      </w:r>
      <w:r w:rsidR="006153AC">
        <w:rPr>
          <w:rFonts w:eastAsia="Times New Roman" w:cs="Times New Roman"/>
          <w:sz w:val="22"/>
          <w:lang w:eastAsia="ru-RU"/>
        </w:rPr>
        <w:t>ть и передавать</w:t>
      </w:r>
      <w:r w:rsidRPr="0062448C">
        <w:rPr>
          <w:rFonts w:eastAsia="Times New Roman" w:cs="Times New Roman"/>
          <w:sz w:val="22"/>
          <w:lang w:eastAsia="ru-RU"/>
        </w:rPr>
        <w:t xml:space="preserve"> для направления налогоплательщику «Уведомления о принятом решении на проведение зачета/возврата»;</w:t>
      </w:r>
    </w:p>
    <w:p w:rsidR="006A404F" w:rsidRPr="0062448C" w:rsidRDefault="006153AC" w:rsidP="006A404F">
      <w:pPr>
        <w:ind w:firstLine="708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>вести</w:t>
      </w:r>
      <w:r w:rsidR="006A404F" w:rsidRPr="0062448C">
        <w:rPr>
          <w:rFonts w:eastAsia="Times New Roman" w:cs="Times New Roman"/>
          <w:sz w:val="22"/>
          <w:lang w:eastAsia="ru-RU"/>
        </w:rPr>
        <w:t xml:space="preserve"> информационн</w:t>
      </w:r>
      <w:r>
        <w:rPr>
          <w:rFonts w:eastAsia="Times New Roman" w:cs="Times New Roman"/>
          <w:sz w:val="22"/>
          <w:lang w:eastAsia="ru-RU"/>
        </w:rPr>
        <w:t>ый</w:t>
      </w:r>
      <w:r w:rsidR="006A404F" w:rsidRPr="0062448C">
        <w:rPr>
          <w:rFonts w:eastAsia="Times New Roman" w:cs="Times New Roman"/>
          <w:sz w:val="22"/>
          <w:lang w:eastAsia="ru-RU"/>
        </w:rPr>
        <w:t xml:space="preserve"> ресурс «Журнал результатов по зачетам и возвратам»;</w:t>
      </w:r>
    </w:p>
    <w:p w:rsidR="006A404F" w:rsidRPr="0062448C" w:rsidRDefault="006A404F" w:rsidP="006A404F">
      <w:pPr>
        <w:ind w:firstLine="708"/>
        <w:rPr>
          <w:rFonts w:eastAsia="Times New Roman" w:cs="Times New Roman"/>
          <w:sz w:val="22"/>
          <w:lang w:eastAsia="ru-RU"/>
        </w:rPr>
      </w:pPr>
      <w:r w:rsidRPr="0062448C">
        <w:rPr>
          <w:rFonts w:eastAsia="Times New Roman" w:cs="Times New Roman"/>
          <w:sz w:val="22"/>
          <w:lang w:eastAsia="ru-RU"/>
        </w:rPr>
        <w:t>подгот</w:t>
      </w:r>
      <w:r w:rsidR="006153AC">
        <w:rPr>
          <w:rFonts w:eastAsia="Times New Roman" w:cs="Times New Roman"/>
          <w:sz w:val="22"/>
          <w:lang w:eastAsia="ru-RU"/>
        </w:rPr>
        <w:t>авливать</w:t>
      </w:r>
      <w:r w:rsidRPr="0062448C">
        <w:rPr>
          <w:rFonts w:eastAsia="Times New Roman" w:cs="Times New Roman"/>
          <w:sz w:val="22"/>
          <w:lang w:eastAsia="ru-RU"/>
        </w:rPr>
        <w:t xml:space="preserve"> копи</w:t>
      </w:r>
      <w:r w:rsidR="006153AC">
        <w:rPr>
          <w:rFonts w:eastAsia="Times New Roman" w:cs="Times New Roman"/>
          <w:sz w:val="22"/>
          <w:lang w:eastAsia="ru-RU"/>
        </w:rPr>
        <w:t>и</w:t>
      </w:r>
      <w:r w:rsidRPr="0062448C">
        <w:rPr>
          <w:rFonts w:eastAsia="Times New Roman" w:cs="Times New Roman"/>
          <w:sz w:val="22"/>
          <w:lang w:eastAsia="ru-RU"/>
        </w:rPr>
        <w:t xml:space="preserve"> решений о зачетах и возвратах в связи с изменением места нахождения налогоплательщиков;</w:t>
      </w:r>
    </w:p>
    <w:p w:rsidR="006A404F" w:rsidRPr="0062448C" w:rsidRDefault="006A404F" w:rsidP="006A404F">
      <w:pPr>
        <w:ind w:firstLine="708"/>
        <w:rPr>
          <w:rFonts w:eastAsia="Times New Roman" w:cs="Times New Roman"/>
          <w:sz w:val="22"/>
          <w:lang w:eastAsia="ru-RU"/>
        </w:rPr>
      </w:pPr>
      <w:r w:rsidRPr="0062448C">
        <w:rPr>
          <w:rFonts w:eastAsia="Times New Roman" w:cs="Times New Roman"/>
          <w:sz w:val="22"/>
          <w:lang w:eastAsia="ru-RU"/>
        </w:rPr>
        <w:t>формирова</w:t>
      </w:r>
      <w:r w:rsidR="006153AC">
        <w:rPr>
          <w:rFonts w:eastAsia="Times New Roman" w:cs="Times New Roman"/>
          <w:sz w:val="22"/>
          <w:lang w:eastAsia="ru-RU"/>
        </w:rPr>
        <w:t>ть</w:t>
      </w:r>
      <w:r w:rsidRPr="0062448C">
        <w:rPr>
          <w:rFonts w:eastAsia="Times New Roman" w:cs="Times New Roman"/>
          <w:sz w:val="22"/>
          <w:lang w:eastAsia="ru-RU"/>
        </w:rPr>
        <w:t xml:space="preserve"> сводн</w:t>
      </w:r>
      <w:r w:rsidR="006153AC">
        <w:rPr>
          <w:rFonts w:eastAsia="Times New Roman" w:cs="Times New Roman"/>
          <w:sz w:val="22"/>
          <w:lang w:eastAsia="ru-RU"/>
        </w:rPr>
        <w:t>ый</w:t>
      </w:r>
      <w:r w:rsidRPr="0062448C">
        <w:rPr>
          <w:rFonts w:eastAsia="Times New Roman" w:cs="Times New Roman"/>
          <w:sz w:val="22"/>
          <w:lang w:eastAsia="ru-RU"/>
        </w:rPr>
        <w:t xml:space="preserve"> реестр на выписанные заключения по форме № 21 для отправки в УФК (через УФНС России по Ростовской области);</w:t>
      </w:r>
    </w:p>
    <w:p w:rsidR="006A404F" w:rsidRPr="0062448C" w:rsidRDefault="006A404F" w:rsidP="006A404F">
      <w:pPr>
        <w:ind w:firstLine="708"/>
        <w:rPr>
          <w:rFonts w:eastAsia="Times New Roman" w:cs="Times New Roman"/>
          <w:sz w:val="22"/>
          <w:lang w:eastAsia="ru-RU"/>
        </w:rPr>
      </w:pPr>
      <w:r w:rsidRPr="0062448C">
        <w:rPr>
          <w:rFonts w:eastAsia="Times New Roman" w:cs="Times New Roman"/>
          <w:sz w:val="22"/>
          <w:lang w:eastAsia="ru-RU"/>
        </w:rPr>
        <w:t>подгот</w:t>
      </w:r>
      <w:r w:rsidR="006153AC">
        <w:rPr>
          <w:rFonts w:eastAsia="Times New Roman" w:cs="Times New Roman"/>
          <w:sz w:val="22"/>
          <w:lang w:eastAsia="ru-RU"/>
        </w:rPr>
        <w:t>а</w:t>
      </w:r>
      <w:r w:rsidRPr="0062448C">
        <w:rPr>
          <w:rFonts w:eastAsia="Times New Roman" w:cs="Times New Roman"/>
          <w:sz w:val="22"/>
          <w:lang w:eastAsia="ru-RU"/>
        </w:rPr>
        <w:t>в</w:t>
      </w:r>
      <w:r w:rsidR="006153AC">
        <w:rPr>
          <w:rFonts w:eastAsia="Times New Roman" w:cs="Times New Roman"/>
          <w:sz w:val="22"/>
          <w:lang w:eastAsia="ru-RU"/>
        </w:rPr>
        <w:t>ливать</w:t>
      </w:r>
      <w:r w:rsidRPr="0062448C">
        <w:rPr>
          <w:rFonts w:eastAsia="Times New Roman" w:cs="Times New Roman"/>
          <w:sz w:val="22"/>
          <w:lang w:eastAsia="ru-RU"/>
        </w:rPr>
        <w:t xml:space="preserve"> информационны</w:t>
      </w:r>
      <w:r w:rsidR="006153AC">
        <w:rPr>
          <w:rFonts w:eastAsia="Times New Roman" w:cs="Times New Roman"/>
          <w:sz w:val="22"/>
          <w:lang w:eastAsia="ru-RU"/>
        </w:rPr>
        <w:t>е</w:t>
      </w:r>
      <w:r w:rsidRPr="0062448C">
        <w:rPr>
          <w:rFonts w:eastAsia="Times New Roman" w:cs="Times New Roman"/>
          <w:sz w:val="22"/>
          <w:lang w:eastAsia="ru-RU"/>
        </w:rPr>
        <w:t xml:space="preserve"> материалов для руководства Инспекции по вопросам, находящимся в компетенции Отдела;</w:t>
      </w:r>
    </w:p>
    <w:p w:rsidR="006A404F" w:rsidRPr="0062448C" w:rsidRDefault="006153AC" w:rsidP="006A404F">
      <w:pPr>
        <w:ind w:firstLine="708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>участвовать</w:t>
      </w:r>
      <w:r w:rsidR="006A404F" w:rsidRPr="0062448C">
        <w:rPr>
          <w:rFonts w:eastAsia="Times New Roman" w:cs="Times New Roman"/>
          <w:sz w:val="22"/>
          <w:lang w:eastAsia="ru-RU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6A404F" w:rsidRPr="0062448C" w:rsidRDefault="006A404F" w:rsidP="006A404F">
      <w:pPr>
        <w:ind w:firstLine="708"/>
        <w:rPr>
          <w:rFonts w:eastAsia="Times New Roman" w:cs="Times New Roman"/>
          <w:sz w:val="22"/>
          <w:lang w:eastAsia="ru-RU"/>
        </w:rPr>
      </w:pPr>
      <w:r w:rsidRPr="0062448C">
        <w:rPr>
          <w:rFonts w:eastAsia="Times New Roman" w:cs="Times New Roman"/>
          <w:sz w:val="22"/>
          <w:lang w:eastAsia="ru-RU"/>
        </w:rPr>
        <w:t>участ</w:t>
      </w:r>
      <w:r w:rsidR="006153AC">
        <w:rPr>
          <w:rFonts w:eastAsia="Times New Roman" w:cs="Times New Roman"/>
          <w:sz w:val="22"/>
          <w:lang w:eastAsia="ru-RU"/>
        </w:rPr>
        <w:t>вовать</w:t>
      </w:r>
      <w:r w:rsidRPr="0062448C">
        <w:rPr>
          <w:rFonts w:eastAsia="Times New Roman" w:cs="Times New Roman"/>
          <w:sz w:val="22"/>
          <w:lang w:eastAsia="ru-RU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6A404F" w:rsidRPr="0062448C" w:rsidRDefault="006153AC" w:rsidP="006A404F">
      <w:pPr>
        <w:ind w:firstLine="708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>вести</w:t>
      </w:r>
      <w:r w:rsidR="006A404F" w:rsidRPr="0062448C">
        <w:rPr>
          <w:rFonts w:eastAsia="Times New Roman" w:cs="Times New Roman"/>
          <w:sz w:val="22"/>
          <w:lang w:eastAsia="ru-RU"/>
        </w:rPr>
        <w:t xml:space="preserve"> в установленном порядке делопроизводств</w:t>
      </w:r>
      <w:r>
        <w:rPr>
          <w:rFonts w:eastAsia="Times New Roman" w:cs="Times New Roman"/>
          <w:sz w:val="22"/>
          <w:lang w:eastAsia="ru-RU"/>
        </w:rPr>
        <w:t>о</w:t>
      </w:r>
      <w:r w:rsidR="006A404F" w:rsidRPr="0062448C">
        <w:rPr>
          <w:rFonts w:eastAsia="Times New Roman" w:cs="Times New Roman"/>
          <w:sz w:val="22"/>
          <w:lang w:eastAsia="ru-RU"/>
        </w:rPr>
        <w:t>, хран</w:t>
      </w:r>
      <w:r>
        <w:rPr>
          <w:rFonts w:eastAsia="Times New Roman" w:cs="Times New Roman"/>
          <w:sz w:val="22"/>
          <w:lang w:eastAsia="ru-RU"/>
        </w:rPr>
        <w:t>ить</w:t>
      </w:r>
      <w:r w:rsidR="006A404F" w:rsidRPr="0062448C">
        <w:rPr>
          <w:rFonts w:eastAsia="Times New Roman" w:cs="Times New Roman"/>
          <w:sz w:val="22"/>
          <w:lang w:eastAsia="ru-RU"/>
        </w:rPr>
        <w:t xml:space="preserve"> и переда</w:t>
      </w:r>
      <w:r>
        <w:rPr>
          <w:rFonts w:eastAsia="Times New Roman" w:cs="Times New Roman"/>
          <w:sz w:val="22"/>
          <w:lang w:eastAsia="ru-RU"/>
        </w:rPr>
        <w:t>в</w:t>
      </w:r>
      <w:r w:rsidR="006A404F" w:rsidRPr="0062448C">
        <w:rPr>
          <w:rFonts w:eastAsia="Times New Roman" w:cs="Times New Roman"/>
          <w:sz w:val="22"/>
          <w:lang w:eastAsia="ru-RU"/>
        </w:rPr>
        <w:t>а</w:t>
      </w:r>
      <w:r>
        <w:rPr>
          <w:rFonts w:eastAsia="Times New Roman" w:cs="Times New Roman"/>
          <w:sz w:val="22"/>
          <w:lang w:eastAsia="ru-RU"/>
        </w:rPr>
        <w:t>ть</w:t>
      </w:r>
      <w:r w:rsidR="006A404F" w:rsidRPr="0062448C">
        <w:rPr>
          <w:rFonts w:eastAsia="Times New Roman" w:cs="Times New Roman"/>
          <w:sz w:val="22"/>
          <w:lang w:eastAsia="ru-RU"/>
        </w:rPr>
        <w:t xml:space="preserve"> документ</w:t>
      </w:r>
      <w:r>
        <w:rPr>
          <w:rFonts w:eastAsia="Times New Roman" w:cs="Times New Roman"/>
          <w:sz w:val="22"/>
          <w:lang w:eastAsia="ru-RU"/>
        </w:rPr>
        <w:t>ы</w:t>
      </w:r>
      <w:r w:rsidR="006A404F" w:rsidRPr="0062448C">
        <w:rPr>
          <w:rFonts w:eastAsia="Times New Roman" w:cs="Times New Roman"/>
          <w:sz w:val="22"/>
          <w:lang w:eastAsia="ru-RU"/>
        </w:rPr>
        <w:t xml:space="preserve"> на архивное хранение;</w:t>
      </w:r>
    </w:p>
    <w:p w:rsidR="006A404F" w:rsidRPr="0062448C" w:rsidRDefault="006153AC" w:rsidP="006A404F">
      <w:pPr>
        <w:ind w:firstLine="708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>исполнять</w:t>
      </w:r>
      <w:r w:rsidR="006A404F" w:rsidRPr="0062448C">
        <w:rPr>
          <w:rFonts w:eastAsia="Times New Roman" w:cs="Times New Roman"/>
          <w:sz w:val="22"/>
          <w:lang w:eastAsia="ru-RU"/>
        </w:rPr>
        <w:t xml:space="preserve"> поручени</w:t>
      </w:r>
      <w:r>
        <w:rPr>
          <w:rFonts w:eastAsia="Times New Roman" w:cs="Times New Roman"/>
          <w:sz w:val="22"/>
          <w:lang w:eastAsia="ru-RU"/>
        </w:rPr>
        <w:t>я</w:t>
      </w:r>
      <w:r w:rsidR="006A404F" w:rsidRPr="0062448C">
        <w:rPr>
          <w:rFonts w:eastAsia="Times New Roman" w:cs="Times New Roman"/>
          <w:sz w:val="22"/>
          <w:lang w:eastAsia="ru-RU"/>
        </w:rPr>
        <w:t xml:space="preserve"> начальника Инспекции, начальника отдела, данны</w:t>
      </w:r>
      <w:r>
        <w:rPr>
          <w:rFonts w:eastAsia="Times New Roman" w:cs="Times New Roman"/>
          <w:sz w:val="22"/>
          <w:lang w:eastAsia="ru-RU"/>
        </w:rPr>
        <w:t>е</w:t>
      </w:r>
      <w:r w:rsidR="006A404F" w:rsidRPr="0062448C">
        <w:rPr>
          <w:rFonts w:eastAsia="Times New Roman" w:cs="Times New Roman"/>
          <w:sz w:val="22"/>
          <w:lang w:eastAsia="ru-RU"/>
        </w:rPr>
        <w:t xml:space="preserve"> в пределах их полномочий, установленных законодательством Российской Федерации;</w:t>
      </w:r>
    </w:p>
    <w:p w:rsidR="006A404F" w:rsidRPr="0062448C" w:rsidRDefault="006153AC" w:rsidP="006A404F">
      <w:pPr>
        <w:ind w:firstLine="708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>соблюдать</w:t>
      </w:r>
      <w:r w:rsidR="006A404F" w:rsidRPr="0062448C">
        <w:rPr>
          <w:rFonts w:eastAsia="Times New Roman" w:cs="Times New Roman"/>
          <w:sz w:val="22"/>
          <w:lang w:eastAsia="ru-RU"/>
        </w:rPr>
        <w:t xml:space="preserve"> служебн</w:t>
      </w:r>
      <w:r>
        <w:rPr>
          <w:rFonts w:eastAsia="Times New Roman" w:cs="Times New Roman"/>
          <w:sz w:val="22"/>
          <w:lang w:eastAsia="ru-RU"/>
        </w:rPr>
        <w:t>ый</w:t>
      </w:r>
      <w:r w:rsidR="006A404F" w:rsidRPr="0062448C">
        <w:rPr>
          <w:rFonts w:eastAsia="Times New Roman" w:cs="Times New Roman"/>
          <w:sz w:val="22"/>
          <w:lang w:eastAsia="ru-RU"/>
        </w:rPr>
        <w:t xml:space="preserve"> распоряд</w:t>
      </w:r>
      <w:r>
        <w:rPr>
          <w:rFonts w:eastAsia="Times New Roman" w:cs="Times New Roman"/>
          <w:sz w:val="22"/>
          <w:lang w:eastAsia="ru-RU"/>
        </w:rPr>
        <w:t>о</w:t>
      </w:r>
      <w:r w:rsidR="006A404F" w:rsidRPr="0062448C">
        <w:rPr>
          <w:rFonts w:eastAsia="Times New Roman" w:cs="Times New Roman"/>
          <w:sz w:val="22"/>
          <w:lang w:eastAsia="ru-RU"/>
        </w:rPr>
        <w:t>к Инспекции;</w:t>
      </w:r>
    </w:p>
    <w:p w:rsidR="006A404F" w:rsidRPr="0062448C" w:rsidRDefault="006A404F" w:rsidP="006A404F">
      <w:pPr>
        <w:ind w:firstLine="708"/>
        <w:rPr>
          <w:rFonts w:eastAsia="Times New Roman" w:cs="Times New Roman"/>
          <w:sz w:val="22"/>
          <w:lang w:eastAsia="ru-RU"/>
        </w:rPr>
      </w:pPr>
      <w:r w:rsidRPr="0062448C">
        <w:rPr>
          <w:rFonts w:eastAsia="Times New Roman" w:cs="Times New Roman"/>
          <w:sz w:val="22"/>
          <w:lang w:eastAsia="ru-RU"/>
        </w:rPr>
        <w:t>поддерж</w:t>
      </w:r>
      <w:r w:rsidR="006153AC">
        <w:rPr>
          <w:rFonts w:eastAsia="Times New Roman" w:cs="Times New Roman"/>
          <w:sz w:val="22"/>
          <w:lang w:eastAsia="ru-RU"/>
        </w:rPr>
        <w:t>ивать</w:t>
      </w:r>
      <w:r w:rsidRPr="0062448C">
        <w:rPr>
          <w:rFonts w:eastAsia="Times New Roman" w:cs="Times New Roman"/>
          <w:sz w:val="22"/>
          <w:lang w:eastAsia="ru-RU"/>
        </w:rPr>
        <w:t xml:space="preserve"> уров</w:t>
      </w:r>
      <w:r w:rsidR="006153AC">
        <w:rPr>
          <w:rFonts w:eastAsia="Times New Roman" w:cs="Times New Roman"/>
          <w:sz w:val="22"/>
          <w:lang w:eastAsia="ru-RU"/>
        </w:rPr>
        <w:t>е</w:t>
      </w:r>
      <w:r w:rsidRPr="0062448C">
        <w:rPr>
          <w:rFonts w:eastAsia="Times New Roman" w:cs="Times New Roman"/>
          <w:sz w:val="22"/>
          <w:lang w:eastAsia="ru-RU"/>
        </w:rPr>
        <w:t>н</w:t>
      </w:r>
      <w:r w:rsidR="006153AC">
        <w:rPr>
          <w:rFonts w:eastAsia="Times New Roman" w:cs="Times New Roman"/>
          <w:sz w:val="22"/>
          <w:lang w:eastAsia="ru-RU"/>
        </w:rPr>
        <w:t>ь</w:t>
      </w:r>
      <w:r w:rsidRPr="0062448C">
        <w:rPr>
          <w:rFonts w:eastAsia="Times New Roman" w:cs="Times New Roman"/>
          <w:sz w:val="22"/>
          <w:lang w:eastAsia="ru-RU"/>
        </w:rPr>
        <w:t xml:space="preserve"> квалификации, необходим</w:t>
      </w:r>
      <w:r w:rsidR="00152AF0">
        <w:rPr>
          <w:rFonts w:eastAsia="Times New Roman" w:cs="Times New Roman"/>
          <w:sz w:val="22"/>
          <w:lang w:eastAsia="ru-RU"/>
        </w:rPr>
        <w:t>ый</w:t>
      </w:r>
      <w:r w:rsidRPr="0062448C">
        <w:rPr>
          <w:rFonts w:eastAsia="Times New Roman" w:cs="Times New Roman"/>
          <w:sz w:val="22"/>
          <w:lang w:eastAsia="ru-RU"/>
        </w:rPr>
        <w:t xml:space="preserve"> для надлежащего исполнения должностных обязанностей;</w:t>
      </w:r>
    </w:p>
    <w:p w:rsidR="006A404F" w:rsidRPr="0062448C" w:rsidRDefault="006A404F" w:rsidP="006A404F">
      <w:pPr>
        <w:ind w:firstLine="708"/>
        <w:rPr>
          <w:rFonts w:eastAsia="Times New Roman" w:cs="Times New Roman"/>
          <w:sz w:val="22"/>
          <w:lang w:eastAsia="ru-RU"/>
        </w:rPr>
      </w:pPr>
      <w:r w:rsidRPr="0062448C">
        <w:rPr>
          <w:rFonts w:eastAsia="Times New Roman" w:cs="Times New Roman"/>
          <w:sz w:val="22"/>
          <w:lang w:eastAsia="ru-RU"/>
        </w:rPr>
        <w:t xml:space="preserve">бережно </w:t>
      </w:r>
      <w:r w:rsidR="00152AF0" w:rsidRPr="0062448C">
        <w:rPr>
          <w:rFonts w:eastAsia="Times New Roman" w:cs="Times New Roman"/>
          <w:sz w:val="22"/>
          <w:lang w:eastAsia="ru-RU"/>
        </w:rPr>
        <w:t>отно</w:t>
      </w:r>
      <w:r w:rsidR="00152AF0">
        <w:rPr>
          <w:rFonts w:eastAsia="Times New Roman" w:cs="Times New Roman"/>
          <w:sz w:val="22"/>
          <w:lang w:eastAsia="ru-RU"/>
        </w:rPr>
        <w:t>ситься</w:t>
      </w:r>
      <w:r w:rsidRPr="0062448C">
        <w:rPr>
          <w:rFonts w:eastAsia="Times New Roman" w:cs="Times New Roman"/>
          <w:sz w:val="22"/>
          <w:lang w:eastAsia="ru-RU"/>
        </w:rPr>
        <w:t xml:space="preserve"> к государственному имуществу, в том числе предоставленному  для исполнения должностных обязанностей;</w:t>
      </w:r>
    </w:p>
    <w:p w:rsidR="006A404F" w:rsidRPr="0062448C" w:rsidRDefault="006A404F" w:rsidP="006A404F">
      <w:pPr>
        <w:ind w:firstLine="708"/>
        <w:rPr>
          <w:rFonts w:eastAsia="Times New Roman" w:cs="Times New Roman"/>
          <w:sz w:val="22"/>
          <w:lang w:eastAsia="ru-RU"/>
        </w:rPr>
      </w:pPr>
      <w:r w:rsidRPr="0062448C">
        <w:rPr>
          <w:rFonts w:eastAsia="Times New Roman" w:cs="Times New Roman"/>
          <w:sz w:val="22"/>
          <w:lang w:eastAsia="ru-RU"/>
        </w:rPr>
        <w:t>проявл</w:t>
      </w:r>
      <w:r w:rsidR="00152AF0">
        <w:rPr>
          <w:rFonts w:eastAsia="Times New Roman" w:cs="Times New Roman"/>
          <w:sz w:val="22"/>
          <w:lang w:eastAsia="ru-RU"/>
        </w:rPr>
        <w:t>ять</w:t>
      </w:r>
      <w:r w:rsidRPr="0062448C">
        <w:rPr>
          <w:rFonts w:eastAsia="Times New Roman" w:cs="Times New Roman"/>
          <w:sz w:val="22"/>
          <w:lang w:eastAsia="ru-RU"/>
        </w:rPr>
        <w:t xml:space="preserve"> корректност</w:t>
      </w:r>
      <w:r w:rsidR="00152AF0">
        <w:rPr>
          <w:rFonts w:eastAsia="Times New Roman" w:cs="Times New Roman"/>
          <w:sz w:val="22"/>
          <w:lang w:eastAsia="ru-RU"/>
        </w:rPr>
        <w:t>ь</w:t>
      </w:r>
      <w:r w:rsidRPr="0062448C">
        <w:rPr>
          <w:rFonts w:eastAsia="Times New Roman" w:cs="Times New Roman"/>
          <w:sz w:val="22"/>
          <w:lang w:eastAsia="ru-RU"/>
        </w:rPr>
        <w:t xml:space="preserve"> в обращении с гражданами, не</w:t>
      </w:r>
      <w:r w:rsidR="00152AF0">
        <w:rPr>
          <w:rFonts w:eastAsia="Times New Roman" w:cs="Times New Roman"/>
          <w:sz w:val="22"/>
          <w:lang w:eastAsia="ru-RU"/>
        </w:rPr>
        <w:t xml:space="preserve"> </w:t>
      </w:r>
      <w:r w:rsidRPr="0062448C">
        <w:rPr>
          <w:rFonts w:eastAsia="Times New Roman" w:cs="Times New Roman"/>
          <w:sz w:val="22"/>
          <w:lang w:eastAsia="ru-RU"/>
        </w:rPr>
        <w:t>допу</w:t>
      </w:r>
      <w:r w:rsidR="00152AF0">
        <w:rPr>
          <w:rFonts w:eastAsia="Times New Roman" w:cs="Times New Roman"/>
          <w:sz w:val="22"/>
          <w:lang w:eastAsia="ru-RU"/>
        </w:rPr>
        <w:t>скать</w:t>
      </w:r>
      <w:r w:rsidRPr="0062448C">
        <w:rPr>
          <w:rFonts w:eastAsia="Times New Roman" w:cs="Times New Roman"/>
          <w:sz w:val="22"/>
          <w:lang w:eastAsia="ru-RU"/>
        </w:rPr>
        <w:t xml:space="preserve"> конфликтны</w:t>
      </w:r>
      <w:r w:rsidR="00152AF0">
        <w:rPr>
          <w:rFonts w:eastAsia="Times New Roman" w:cs="Times New Roman"/>
          <w:sz w:val="22"/>
          <w:lang w:eastAsia="ru-RU"/>
        </w:rPr>
        <w:t>е ситуации</w:t>
      </w:r>
      <w:r w:rsidRPr="0062448C">
        <w:rPr>
          <w:rFonts w:eastAsia="Times New Roman" w:cs="Times New Roman"/>
          <w:sz w:val="22"/>
          <w:lang w:eastAsia="ru-RU"/>
        </w:rPr>
        <w:t>, способны</w:t>
      </w:r>
      <w:r w:rsidR="00152AF0">
        <w:rPr>
          <w:rFonts w:eastAsia="Times New Roman" w:cs="Times New Roman"/>
          <w:sz w:val="22"/>
          <w:lang w:eastAsia="ru-RU"/>
        </w:rPr>
        <w:t>е</w:t>
      </w:r>
      <w:r w:rsidRPr="0062448C">
        <w:rPr>
          <w:rFonts w:eastAsia="Times New Roman" w:cs="Times New Roman"/>
          <w:sz w:val="22"/>
          <w:lang w:eastAsia="ru-RU"/>
        </w:rPr>
        <w:t xml:space="preserve"> нанести ущерб репутации или авторитету инспекции;</w:t>
      </w:r>
    </w:p>
    <w:p w:rsidR="00E64C88" w:rsidRPr="0062448C" w:rsidRDefault="00E64C88" w:rsidP="00E64C88">
      <w:pPr>
        <w:ind w:firstLine="708"/>
        <w:rPr>
          <w:rFonts w:eastAsia="Times New Roman" w:cs="Times New Roman"/>
          <w:sz w:val="22"/>
          <w:lang w:eastAsia="ru-RU"/>
        </w:rPr>
      </w:pPr>
      <w:r w:rsidRPr="0062448C">
        <w:rPr>
          <w:rFonts w:eastAsia="Times New Roman" w:cs="Times New Roman"/>
          <w:sz w:val="22"/>
          <w:lang w:eastAsia="ru-RU"/>
        </w:rPr>
        <w:t>формирова</w:t>
      </w:r>
      <w:r w:rsidR="00152AF0">
        <w:rPr>
          <w:rFonts w:eastAsia="Times New Roman" w:cs="Times New Roman"/>
          <w:sz w:val="22"/>
          <w:lang w:eastAsia="ru-RU"/>
        </w:rPr>
        <w:t>ть установленную</w:t>
      </w:r>
      <w:r w:rsidRPr="0062448C">
        <w:rPr>
          <w:rFonts w:eastAsia="Times New Roman" w:cs="Times New Roman"/>
          <w:sz w:val="22"/>
          <w:lang w:eastAsia="ru-RU"/>
        </w:rPr>
        <w:t xml:space="preserve"> отчетност</w:t>
      </w:r>
      <w:r w:rsidR="00152AF0">
        <w:rPr>
          <w:rFonts w:eastAsia="Times New Roman" w:cs="Times New Roman"/>
          <w:sz w:val="22"/>
          <w:lang w:eastAsia="ru-RU"/>
        </w:rPr>
        <w:t>ь</w:t>
      </w:r>
      <w:r w:rsidRPr="0062448C">
        <w:rPr>
          <w:rFonts w:eastAsia="Times New Roman" w:cs="Times New Roman"/>
          <w:sz w:val="22"/>
          <w:lang w:eastAsia="ru-RU"/>
        </w:rPr>
        <w:t xml:space="preserve"> по предмету деятельности отдела;</w:t>
      </w:r>
    </w:p>
    <w:p w:rsidR="00E64C88" w:rsidRPr="0062448C" w:rsidRDefault="00E64C88" w:rsidP="00E64C88">
      <w:pPr>
        <w:ind w:firstLine="708"/>
        <w:rPr>
          <w:rFonts w:eastAsia="Times New Roman" w:cs="Times New Roman"/>
          <w:sz w:val="22"/>
          <w:lang w:eastAsia="ru-RU"/>
        </w:rPr>
      </w:pPr>
      <w:r w:rsidRPr="0062448C">
        <w:rPr>
          <w:rFonts w:eastAsia="Times New Roman" w:cs="Times New Roman"/>
          <w:sz w:val="22"/>
          <w:lang w:eastAsia="ru-RU"/>
        </w:rPr>
        <w:t>подгот</w:t>
      </w:r>
      <w:r w:rsidR="00152AF0">
        <w:rPr>
          <w:rFonts w:eastAsia="Times New Roman" w:cs="Times New Roman"/>
          <w:sz w:val="22"/>
          <w:lang w:eastAsia="ru-RU"/>
        </w:rPr>
        <w:t>авливать</w:t>
      </w:r>
      <w:r w:rsidRPr="0062448C">
        <w:rPr>
          <w:rFonts w:eastAsia="Times New Roman" w:cs="Times New Roman"/>
          <w:sz w:val="22"/>
          <w:lang w:eastAsia="ru-RU"/>
        </w:rPr>
        <w:t xml:space="preserve"> информационны</w:t>
      </w:r>
      <w:r w:rsidR="00152AF0">
        <w:rPr>
          <w:rFonts w:eastAsia="Times New Roman" w:cs="Times New Roman"/>
          <w:sz w:val="22"/>
          <w:lang w:eastAsia="ru-RU"/>
        </w:rPr>
        <w:t>е материалы</w:t>
      </w:r>
      <w:r w:rsidRPr="0062448C">
        <w:rPr>
          <w:rFonts w:eastAsia="Times New Roman" w:cs="Times New Roman"/>
          <w:sz w:val="22"/>
          <w:lang w:eastAsia="ru-RU"/>
        </w:rPr>
        <w:t xml:space="preserve"> для руководства Инспекции по вопросам, находящимся в компетенции отдела;</w:t>
      </w:r>
    </w:p>
    <w:p w:rsidR="004E2D51" w:rsidRPr="0062448C" w:rsidRDefault="004E2D51" w:rsidP="004E2D51">
      <w:pPr>
        <w:ind w:firstLine="708"/>
        <w:rPr>
          <w:rFonts w:eastAsia="Times New Roman" w:cs="Times New Roman"/>
          <w:sz w:val="22"/>
          <w:lang w:eastAsia="ru-RU"/>
        </w:rPr>
      </w:pPr>
      <w:r w:rsidRPr="0062448C">
        <w:rPr>
          <w:rFonts w:eastAsia="Times New Roman" w:cs="Times New Roman"/>
          <w:sz w:val="22"/>
          <w:lang w:eastAsia="ru-RU"/>
        </w:rPr>
        <w:t>соблюд</w:t>
      </w:r>
      <w:r w:rsidR="00152AF0">
        <w:rPr>
          <w:rFonts w:eastAsia="Times New Roman" w:cs="Times New Roman"/>
          <w:sz w:val="22"/>
          <w:lang w:eastAsia="ru-RU"/>
        </w:rPr>
        <w:t>ать</w:t>
      </w:r>
      <w:r w:rsidRPr="0062448C">
        <w:rPr>
          <w:rFonts w:eastAsia="Times New Roman" w:cs="Times New Roman"/>
          <w:sz w:val="22"/>
          <w:lang w:eastAsia="ru-RU"/>
        </w:rPr>
        <w:t xml:space="preserve"> служебн</w:t>
      </w:r>
      <w:r w:rsidR="00152AF0">
        <w:rPr>
          <w:rFonts w:eastAsia="Times New Roman" w:cs="Times New Roman"/>
          <w:sz w:val="22"/>
          <w:lang w:eastAsia="ru-RU"/>
        </w:rPr>
        <w:t>ый</w:t>
      </w:r>
      <w:r w:rsidRPr="0062448C">
        <w:rPr>
          <w:rFonts w:eastAsia="Times New Roman" w:cs="Times New Roman"/>
          <w:sz w:val="22"/>
          <w:lang w:eastAsia="ru-RU"/>
        </w:rPr>
        <w:t xml:space="preserve"> распоряд</w:t>
      </w:r>
      <w:r w:rsidR="00152AF0">
        <w:rPr>
          <w:rFonts w:eastAsia="Times New Roman" w:cs="Times New Roman"/>
          <w:sz w:val="22"/>
          <w:lang w:eastAsia="ru-RU"/>
        </w:rPr>
        <w:t>о</w:t>
      </w:r>
      <w:r w:rsidRPr="0062448C">
        <w:rPr>
          <w:rFonts w:eastAsia="Times New Roman" w:cs="Times New Roman"/>
          <w:sz w:val="22"/>
          <w:lang w:eastAsia="ru-RU"/>
        </w:rPr>
        <w:t>к Инспекции;</w:t>
      </w:r>
    </w:p>
    <w:p w:rsidR="004E2D51" w:rsidRPr="0062448C" w:rsidRDefault="004E2D51" w:rsidP="004E2D51">
      <w:pPr>
        <w:ind w:firstLine="708"/>
        <w:rPr>
          <w:rFonts w:eastAsia="Times New Roman" w:cs="Times New Roman"/>
          <w:sz w:val="22"/>
          <w:lang w:eastAsia="ru-RU"/>
        </w:rPr>
      </w:pPr>
      <w:r w:rsidRPr="0062448C">
        <w:rPr>
          <w:rFonts w:eastAsia="Times New Roman" w:cs="Times New Roman"/>
          <w:sz w:val="22"/>
          <w:lang w:eastAsia="ru-RU"/>
        </w:rPr>
        <w:t>осуществл</w:t>
      </w:r>
      <w:r w:rsidR="00152AF0">
        <w:rPr>
          <w:rFonts w:eastAsia="Times New Roman" w:cs="Times New Roman"/>
          <w:sz w:val="22"/>
          <w:lang w:eastAsia="ru-RU"/>
        </w:rPr>
        <w:t>ять</w:t>
      </w:r>
      <w:r w:rsidRPr="0062448C">
        <w:rPr>
          <w:rFonts w:eastAsia="Times New Roman" w:cs="Times New Roman"/>
          <w:sz w:val="22"/>
          <w:lang w:eastAsia="ru-RU"/>
        </w:rPr>
        <w:t xml:space="preserve"> ины</w:t>
      </w:r>
      <w:r w:rsidR="00152AF0">
        <w:rPr>
          <w:rFonts w:eastAsia="Times New Roman" w:cs="Times New Roman"/>
          <w:sz w:val="22"/>
          <w:lang w:eastAsia="ru-RU"/>
        </w:rPr>
        <w:t>е функции</w:t>
      </w:r>
      <w:r w:rsidRPr="0062448C">
        <w:rPr>
          <w:rFonts w:eastAsia="Times New Roman" w:cs="Times New Roman"/>
          <w:sz w:val="22"/>
          <w:lang w:eastAsia="ru-RU"/>
        </w:rPr>
        <w:t>, предусмотренны</w:t>
      </w:r>
      <w:r w:rsidR="00152AF0">
        <w:rPr>
          <w:rFonts w:eastAsia="Times New Roman" w:cs="Times New Roman"/>
          <w:sz w:val="22"/>
          <w:lang w:eastAsia="ru-RU"/>
        </w:rPr>
        <w:t>е</w:t>
      </w:r>
      <w:r w:rsidRPr="0062448C">
        <w:rPr>
          <w:rFonts w:eastAsia="Times New Roman" w:cs="Times New Roman"/>
          <w:sz w:val="22"/>
          <w:lang w:eastAsia="ru-RU"/>
        </w:rPr>
        <w:t xml:space="preserve"> Налоговым кодексом, законами и иными нормативными правовыми актами Российской Федерации.</w:t>
      </w:r>
    </w:p>
    <w:p w:rsidR="0062448C" w:rsidRDefault="0062448C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</w:p>
    <w:p w:rsidR="00FF35B3" w:rsidRPr="0062448C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62448C">
        <w:rPr>
          <w:rFonts w:eastAsia="Calibri" w:cs="Times New Roman"/>
          <w:color w:val="000000"/>
          <w:sz w:val="22"/>
        </w:rPr>
        <w:t xml:space="preserve">9. В целях исполнения возложенных должностных обязанностей </w:t>
      </w:r>
      <w:r w:rsidR="006A404F" w:rsidRPr="0062448C">
        <w:rPr>
          <w:rFonts w:eastAsia="Calibri" w:cs="Times New Roman"/>
          <w:color w:val="000000"/>
          <w:sz w:val="22"/>
        </w:rPr>
        <w:t>главный государственный налоговый инспектор</w:t>
      </w:r>
      <w:r w:rsidR="00E64C88" w:rsidRPr="0062448C">
        <w:rPr>
          <w:rFonts w:eastAsia="Calibri" w:cs="Times New Roman"/>
          <w:color w:val="000000"/>
          <w:sz w:val="22"/>
        </w:rPr>
        <w:t xml:space="preserve"> </w:t>
      </w:r>
      <w:r w:rsidRPr="0062448C">
        <w:rPr>
          <w:rFonts w:eastAsia="Calibri" w:cs="Times New Roman"/>
          <w:color w:val="000000"/>
          <w:sz w:val="22"/>
        </w:rPr>
        <w:t xml:space="preserve">имеет право </w:t>
      </w:r>
      <w:proofErr w:type="gramStart"/>
      <w:r w:rsidRPr="0062448C">
        <w:rPr>
          <w:rFonts w:eastAsia="Calibri" w:cs="Times New Roman"/>
          <w:color w:val="000000"/>
          <w:sz w:val="22"/>
        </w:rPr>
        <w:t>на</w:t>
      </w:r>
      <w:proofErr w:type="gramEnd"/>
      <w:r w:rsidRPr="0062448C">
        <w:rPr>
          <w:rFonts w:eastAsia="Calibri" w:cs="Times New Roman"/>
          <w:color w:val="000000"/>
          <w:sz w:val="22"/>
        </w:rPr>
        <w:t>:</w:t>
      </w:r>
    </w:p>
    <w:p w:rsidR="00FF35B3" w:rsidRPr="0062448C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62448C">
        <w:rPr>
          <w:rFonts w:eastAsia="Calibri" w:cs="Times New Roman"/>
          <w:color w:val="000000"/>
          <w:sz w:val="22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F35B3" w:rsidRPr="0062448C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62448C">
        <w:rPr>
          <w:rFonts w:eastAsia="Calibri" w:cs="Times New Roman"/>
          <w:color w:val="000000"/>
          <w:sz w:val="22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F35B3" w:rsidRPr="0062448C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62448C">
        <w:rPr>
          <w:rFonts w:eastAsia="Calibri" w:cs="Times New Roman"/>
          <w:color w:val="000000"/>
          <w:sz w:val="22"/>
        </w:rPr>
        <w:lastRenderedPageBreak/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F35B3" w:rsidRPr="0062448C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62448C">
        <w:rPr>
          <w:rFonts w:eastAsia="Calibri" w:cs="Times New Roman"/>
          <w:color w:val="000000"/>
          <w:sz w:val="22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F35B3" w:rsidRPr="0062448C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62448C">
        <w:rPr>
          <w:rFonts w:eastAsia="Calibri" w:cs="Times New Roman"/>
          <w:color w:val="000000"/>
          <w:sz w:val="22"/>
        </w:rPr>
        <w:t>на защиту своих персональных данных;</w:t>
      </w:r>
    </w:p>
    <w:p w:rsidR="00FF35B3" w:rsidRPr="0062448C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62448C">
        <w:rPr>
          <w:rFonts w:eastAsia="Calibri" w:cs="Times New Roman"/>
          <w:color w:val="000000"/>
          <w:sz w:val="22"/>
        </w:rPr>
        <w:t>на профессиональное развитие в порядке, установленном законодательством Российской Федерации;</w:t>
      </w:r>
    </w:p>
    <w:p w:rsidR="00FF35B3" w:rsidRPr="0062448C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62448C">
        <w:rPr>
          <w:rFonts w:eastAsia="Calibri" w:cs="Times New Roman"/>
          <w:color w:val="000000"/>
          <w:sz w:val="22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F35B3" w:rsidRPr="0062448C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62448C">
        <w:rPr>
          <w:rFonts w:eastAsia="Calibri" w:cs="Times New Roman"/>
          <w:color w:val="000000"/>
          <w:sz w:val="22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F35B3" w:rsidRPr="0062448C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62448C">
        <w:rPr>
          <w:rFonts w:eastAsia="Calibri" w:cs="Times New Roman"/>
          <w:color w:val="000000"/>
          <w:sz w:val="22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A600E" w:rsidRPr="0062448C" w:rsidRDefault="003A600E" w:rsidP="003A600E">
      <w:pPr>
        <w:ind w:firstLine="708"/>
        <w:rPr>
          <w:rFonts w:eastAsia="Times New Roman" w:cs="Times New Roman"/>
          <w:sz w:val="22"/>
          <w:lang w:eastAsia="ru-RU"/>
        </w:rPr>
      </w:pPr>
      <w:r w:rsidRPr="0062448C">
        <w:rPr>
          <w:rFonts w:eastAsia="Times New Roman" w:cs="Times New Roman"/>
          <w:sz w:val="22"/>
          <w:lang w:eastAsia="ru-RU"/>
        </w:rPr>
        <w:t>доступ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FF35B3" w:rsidRPr="0062448C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62448C">
        <w:rPr>
          <w:rFonts w:eastAsia="Calibri" w:cs="Times New Roman"/>
          <w:color w:val="000000"/>
          <w:sz w:val="22"/>
        </w:rPr>
        <w:t>другие права, предусмотренные Федеральным Законом</w:t>
      </w:r>
      <w:r w:rsidR="004E2D51" w:rsidRPr="0062448C">
        <w:rPr>
          <w:rFonts w:eastAsia="Calibri" w:cs="Times New Roman"/>
          <w:color w:val="000000"/>
          <w:sz w:val="22"/>
        </w:rPr>
        <w:t xml:space="preserve"> от 27.07.2004 г.</w:t>
      </w:r>
      <w:r w:rsidRPr="0062448C">
        <w:rPr>
          <w:rFonts w:eastAsia="Calibri" w:cs="Times New Roman"/>
          <w:color w:val="000000"/>
          <w:sz w:val="22"/>
        </w:rPr>
        <w:t xml:space="preserve"> № 79-ФЗ </w:t>
      </w:r>
      <w:r w:rsidR="004E2D51" w:rsidRPr="0062448C">
        <w:rPr>
          <w:rFonts w:eastAsia="Calibri" w:cs="Times New Roman"/>
          <w:color w:val="000000"/>
          <w:sz w:val="22"/>
        </w:rPr>
        <w:t>«О государственной гражданской службе Российской Федерации</w:t>
      </w:r>
      <w:r w:rsidRPr="0062448C">
        <w:rPr>
          <w:rFonts w:eastAsia="Calibri" w:cs="Times New Roman"/>
          <w:color w:val="000000"/>
          <w:sz w:val="22"/>
        </w:rPr>
        <w:t>.</w:t>
      </w:r>
    </w:p>
    <w:p w:rsidR="00FF35B3" w:rsidRPr="0062448C" w:rsidRDefault="00FF35B3" w:rsidP="00FF35B3">
      <w:pPr>
        <w:ind w:firstLine="567"/>
        <w:rPr>
          <w:rFonts w:eastAsia="Calibri" w:cs="Times New Roman"/>
          <w:sz w:val="22"/>
        </w:rPr>
      </w:pPr>
      <w:r w:rsidRPr="0062448C">
        <w:rPr>
          <w:rFonts w:eastAsia="Calibri" w:cs="Times New Roman"/>
          <w:sz w:val="22"/>
        </w:rPr>
        <w:t xml:space="preserve">10. </w:t>
      </w:r>
      <w:r w:rsidR="006A404F" w:rsidRPr="0062448C">
        <w:rPr>
          <w:rFonts w:eastAsia="Calibri" w:cs="Times New Roman"/>
          <w:sz w:val="22"/>
        </w:rPr>
        <w:t>Главный государственный налоговый инспектор</w:t>
      </w:r>
      <w:r w:rsidR="00E64C88" w:rsidRPr="0062448C">
        <w:rPr>
          <w:rFonts w:eastAsia="Calibri" w:cs="Times New Roman"/>
          <w:sz w:val="22"/>
        </w:rPr>
        <w:t xml:space="preserve"> </w:t>
      </w:r>
      <w:r w:rsidRPr="0062448C">
        <w:rPr>
          <w:rFonts w:eastAsia="Calibri" w:cs="Times New Roman"/>
          <w:sz w:val="22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положением о Межрайонной инспекции Федеральной налоговой службы № 23 по Ростовской области, положением об отделе урегулирования задолженности</w:t>
      </w:r>
      <w:proofErr w:type="gramStart"/>
      <w:r w:rsidR="004735C3">
        <w:rPr>
          <w:rFonts w:eastAsia="Calibri" w:cs="Times New Roman"/>
          <w:sz w:val="22"/>
        </w:rPr>
        <w:t xml:space="preserve"> </w:t>
      </w:r>
      <w:r w:rsidRPr="0062448C">
        <w:rPr>
          <w:rFonts w:eastAsia="Calibri" w:cs="Times New Roman"/>
          <w:sz w:val="22"/>
        </w:rPr>
        <w:t>,</w:t>
      </w:r>
      <w:proofErr w:type="gramEnd"/>
      <w:r w:rsidRPr="0062448C">
        <w:rPr>
          <w:rFonts w:eastAsia="Calibri" w:cs="Times New Roman"/>
          <w:sz w:val="22"/>
        </w:rPr>
        <w:t xml:space="preserve"> приказами (распоряжениями) ФНС России, приказами Управления, приказами Инспекции, поручениями руководства Инспекции.</w:t>
      </w:r>
    </w:p>
    <w:p w:rsidR="00FF35B3" w:rsidRPr="0062448C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62448C">
        <w:rPr>
          <w:rFonts w:eastAsia="Times New Roman" w:cs="Times New Roman"/>
          <w:color w:val="000000"/>
          <w:sz w:val="22"/>
          <w:lang w:eastAsia="ru-RU"/>
        </w:rPr>
        <w:t xml:space="preserve">11. </w:t>
      </w:r>
      <w:r w:rsidR="006A404F" w:rsidRPr="0062448C">
        <w:rPr>
          <w:rFonts w:eastAsia="Times New Roman" w:cs="Times New Roman"/>
          <w:color w:val="000000"/>
          <w:sz w:val="22"/>
          <w:lang w:eastAsia="ru-RU"/>
        </w:rPr>
        <w:t>Главный государственный налоговый инспектор</w:t>
      </w:r>
      <w:r w:rsidR="00E64C88" w:rsidRPr="0062448C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62448C">
        <w:rPr>
          <w:rFonts w:eastAsia="Times New Roman" w:cs="Times New Roman"/>
          <w:sz w:val="22"/>
          <w:lang w:eastAsia="ru-RU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5C41E6" w:rsidRPr="0062448C" w:rsidRDefault="005C41E6" w:rsidP="00FF35B3">
      <w:pPr>
        <w:ind w:firstLine="720"/>
        <w:rPr>
          <w:rFonts w:eastAsia="Times New Roman" w:cs="Times New Roman"/>
          <w:sz w:val="22"/>
          <w:lang w:eastAsia="ru-RU"/>
        </w:rPr>
      </w:pPr>
    </w:p>
    <w:p w:rsidR="00FF35B3" w:rsidRPr="0062448C" w:rsidRDefault="00FF35B3" w:rsidP="00FF35B3">
      <w:pPr>
        <w:widowControl w:val="0"/>
        <w:autoSpaceDE w:val="0"/>
        <w:autoSpaceDN w:val="0"/>
        <w:ind w:firstLine="540"/>
        <w:jc w:val="center"/>
        <w:rPr>
          <w:rFonts w:eastAsia="Times New Roman" w:cs="Times New Roman"/>
          <w:b/>
          <w:sz w:val="22"/>
          <w:lang w:eastAsia="ru-RU"/>
        </w:rPr>
      </w:pPr>
      <w:r w:rsidRPr="0062448C">
        <w:rPr>
          <w:rFonts w:eastAsia="Times New Roman" w:cs="Times New Roman"/>
          <w:b/>
          <w:sz w:val="22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FF35B3" w:rsidRPr="0062448C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62448C">
        <w:rPr>
          <w:rFonts w:eastAsia="Times New Roman" w:cs="Times New Roman"/>
          <w:sz w:val="22"/>
          <w:lang w:eastAsia="ru-RU"/>
        </w:rPr>
        <w:t xml:space="preserve">19. Эффективность профессиональной служебной деятельности </w:t>
      </w:r>
      <w:r w:rsidR="0062448C" w:rsidRPr="0062448C">
        <w:rPr>
          <w:rFonts w:eastAsia="Times New Roman" w:cs="Times New Roman"/>
          <w:sz w:val="22"/>
          <w:lang w:eastAsia="ru-RU"/>
        </w:rPr>
        <w:t>главного государственного налогового инспектора</w:t>
      </w:r>
      <w:r w:rsidR="006A40CC" w:rsidRPr="0062448C">
        <w:rPr>
          <w:rFonts w:eastAsia="Times New Roman" w:cs="Times New Roman"/>
          <w:sz w:val="22"/>
          <w:lang w:eastAsia="ru-RU"/>
        </w:rPr>
        <w:t xml:space="preserve"> </w:t>
      </w:r>
      <w:r w:rsidRPr="0062448C">
        <w:rPr>
          <w:rFonts w:eastAsia="Times New Roman" w:cs="Times New Roman"/>
          <w:sz w:val="22"/>
          <w:lang w:eastAsia="ru-RU"/>
        </w:rPr>
        <w:t>оценивается по следующим показателям:</w:t>
      </w:r>
    </w:p>
    <w:p w:rsidR="006A40CC" w:rsidRPr="0062448C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62448C">
        <w:rPr>
          <w:rFonts w:eastAsia="Times New Roman" w:cs="Times New Roman"/>
          <w:sz w:val="22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A40CC" w:rsidRPr="0062448C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62448C">
        <w:rPr>
          <w:rFonts w:eastAsia="Times New Roman" w:cs="Times New Roman"/>
          <w:sz w:val="22"/>
          <w:lang w:eastAsia="ru-RU"/>
        </w:rPr>
        <w:t>своевременности и оперативности выполнения поручений;</w:t>
      </w:r>
    </w:p>
    <w:p w:rsidR="006A40CC" w:rsidRPr="0062448C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62448C">
        <w:rPr>
          <w:rFonts w:eastAsia="Times New Roman" w:cs="Times New Roman"/>
          <w:sz w:val="22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A40CC" w:rsidRPr="0062448C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62448C">
        <w:rPr>
          <w:rFonts w:eastAsia="Times New Roman" w:cs="Times New Roman"/>
          <w:sz w:val="22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A40CC" w:rsidRPr="0062448C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62448C">
        <w:rPr>
          <w:rFonts w:eastAsia="Times New Roman" w:cs="Times New Roman"/>
          <w:sz w:val="22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A40CC" w:rsidRPr="0062448C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62448C">
        <w:rPr>
          <w:rFonts w:eastAsia="Times New Roman" w:cs="Times New Roman"/>
          <w:sz w:val="22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A40CC" w:rsidRPr="0062448C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62448C">
        <w:rPr>
          <w:rFonts w:eastAsia="Times New Roman" w:cs="Times New Roman"/>
          <w:sz w:val="22"/>
          <w:lang w:eastAsia="ru-RU"/>
        </w:rPr>
        <w:t>осознанию ответственности за последствия своих действий.</w:t>
      </w:r>
    </w:p>
    <w:p w:rsidR="006A40CC" w:rsidRPr="0062448C" w:rsidRDefault="006A40CC" w:rsidP="006A40C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bookmarkStart w:id="0" w:name="_GoBack"/>
      <w:bookmarkEnd w:id="0"/>
    </w:p>
    <w:sectPr w:rsidR="006A40CC" w:rsidRPr="0062448C" w:rsidSect="00F00AF3">
      <w:headerReference w:type="default" r:id="rId12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4ED" w:rsidRDefault="00B354ED" w:rsidP="003B7A81">
      <w:r>
        <w:separator/>
      </w:r>
    </w:p>
  </w:endnote>
  <w:endnote w:type="continuationSeparator" w:id="0">
    <w:p w:rsidR="00B354ED" w:rsidRDefault="00B354E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4ED" w:rsidRDefault="00B354ED" w:rsidP="003B7A81">
      <w:r>
        <w:separator/>
      </w:r>
    </w:p>
  </w:footnote>
  <w:footnote w:type="continuationSeparator" w:id="0">
    <w:p w:rsidR="00B354ED" w:rsidRDefault="00B354E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6153AC" w:rsidRPr="00B310A4" w:rsidRDefault="006153A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B3840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153AC" w:rsidRPr="00B310A4" w:rsidRDefault="006153A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A4D14"/>
    <w:multiLevelType w:val="hybridMultilevel"/>
    <w:tmpl w:val="EF984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D51C8"/>
    <w:multiLevelType w:val="hybridMultilevel"/>
    <w:tmpl w:val="5EEAC8C8"/>
    <w:lvl w:ilvl="0" w:tplc="9E20A2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01CD"/>
    <w:rsid w:val="000266E3"/>
    <w:rsid w:val="00027871"/>
    <w:rsid w:val="000457F3"/>
    <w:rsid w:val="000524B5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17"/>
    <w:rsid w:val="000C7D67"/>
    <w:rsid w:val="000D08EA"/>
    <w:rsid w:val="000F24DE"/>
    <w:rsid w:val="00116D11"/>
    <w:rsid w:val="001170B1"/>
    <w:rsid w:val="00121DFA"/>
    <w:rsid w:val="00141E3E"/>
    <w:rsid w:val="00152AF0"/>
    <w:rsid w:val="001559CE"/>
    <w:rsid w:val="00165B7A"/>
    <w:rsid w:val="001665C3"/>
    <w:rsid w:val="00172C5F"/>
    <w:rsid w:val="00175938"/>
    <w:rsid w:val="001834C0"/>
    <w:rsid w:val="001911AA"/>
    <w:rsid w:val="001A0913"/>
    <w:rsid w:val="001A48A5"/>
    <w:rsid w:val="001A77B8"/>
    <w:rsid w:val="001B5BBA"/>
    <w:rsid w:val="001D2783"/>
    <w:rsid w:val="001E1592"/>
    <w:rsid w:val="001F1715"/>
    <w:rsid w:val="001F68ED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63E29"/>
    <w:rsid w:val="00295029"/>
    <w:rsid w:val="002A71AA"/>
    <w:rsid w:val="002A7D55"/>
    <w:rsid w:val="002B3231"/>
    <w:rsid w:val="002B62A9"/>
    <w:rsid w:val="002B7A62"/>
    <w:rsid w:val="002D1878"/>
    <w:rsid w:val="002D4283"/>
    <w:rsid w:val="002F5B24"/>
    <w:rsid w:val="00301ABC"/>
    <w:rsid w:val="00307907"/>
    <w:rsid w:val="00313753"/>
    <w:rsid w:val="00315FED"/>
    <w:rsid w:val="003219ED"/>
    <w:rsid w:val="00324962"/>
    <w:rsid w:val="003314B0"/>
    <w:rsid w:val="00340885"/>
    <w:rsid w:val="00345AB7"/>
    <w:rsid w:val="003755C9"/>
    <w:rsid w:val="00397C11"/>
    <w:rsid w:val="003A05C8"/>
    <w:rsid w:val="003A43AB"/>
    <w:rsid w:val="003A600E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35C3"/>
    <w:rsid w:val="004776BC"/>
    <w:rsid w:val="0049073B"/>
    <w:rsid w:val="00492B5B"/>
    <w:rsid w:val="00493417"/>
    <w:rsid w:val="00497B12"/>
    <w:rsid w:val="00497CF7"/>
    <w:rsid w:val="004A3010"/>
    <w:rsid w:val="004B35CC"/>
    <w:rsid w:val="004B3840"/>
    <w:rsid w:val="004B7353"/>
    <w:rsid w:val="004C1AC4"/>
    <w:rsid w:val="004C43B6"/>
    <w:rsid w:val="004D3126"/>
    <w:rsid w:val="004D3338"/>
    <w:rsid w:val="004E2D51"/>
    <w:rsid w:val="004E4F3F"/>
    <w:rsid w:val="004F5964"/>
    <w:rsid w:val="0051643B"/>
    <w:rsid w:val="00516CBE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74780"/>
    <w:rsid w:val="005758B4"/>
    <w:rsid w:val="0058504A"/>
    <w:rsid w:val="00585805"/>
    <w:rsid w:val="00592CFC"/>
    <w:rsid w:val="0059423D"/>
    <w:rsid w:val="005C0179"/>
    <w:rsid w:val="005C41E6"/>
    <w:rsid w:val="005D16B0"/>
    <w:rsid w:val="005D197A"/>
    <w:rsid w:val="005D1E6A"/>
    <w:rsid w:val="005D6884"/>
    <w:rsid w:val="005D7ABC"/>
    <w:rsid w:val="005E3D08"/>
    <w:rsid w:val="005E74CA"/>
    <w:rsid w:val="006153AC"/>
    <w:rsid w:val="0062448C"/>
    <w:rsid w:val="00630988"/>
    <w:rsid w:val="0063606B"/>
    <w:rsid w:val="0063650D"/>
    <w:rsid w:val="006444D3"/>
    <w:rsid w:val="0065034F"/>
    <w:rsid w:val="006618E5"/>
    <w:rsid w:val="00671440"/>
    <w:rsid w:val="00674287"/>
    <w:rsid w:val="00677ABA"/>
    <w:rsid w:val="00681090"/>
    <w:rsid w:val="00683559"/>
    <w:rsid w:val="00685CD0"/>
    <w:rsid w:val="00686C23"/>
    <w:rsid w:val="006A404F"/>
    <w:rsid w:val="006A40CC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77280"/>
    <w:rsid w:val="00882463"/>
    <w:rsid w:val="008971B7"/>
    <w:rsid w:val="008A5EB3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35A95"/>
    <w:rsid w:val="00940EED"/>
    <w:rsid w:val="00941C3E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360AA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5B5B"/>
    <w:rsid w:val="00B17003"/>
    <w:rsid w:val="00B310A4"/>
    <w:rsid w:val="00B354ED"/>
    <w:rsid w:val="00B372F5"/>
    <w:rsid w:val="00B4682E"/>
    <w:rsid w:val="00B55FDC"/>
    <w:rsid w:val="00B5691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6700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406"/>
    <w:rsid w:val="00D01736"/>
    <w:rsid w:val="00D1572F"/>
    <w:rsid w:val="00D253C4"/>
    <w:rsid w:val="00D26030"/>
    <w:rsid w:val="00D2637A"/>
    <w:rsid w:val="00D270CA"/>
    <w:rsid w:val="00D537BD"/>
    <w:rsid w:val="00D6462A"/>
    <w:rsid w:val="00D730DE"/>
    <w:rsid w:val="00D75100"/>
    <w:rsid w:val="00D7769A"/>
    <w:rsid w:val="00D9037C"/>
    <w:rsid w:val="00D95427"/>
    <w:rsid w:val="00DD1315"/>
    <w:rsid w:val="00DE6E00"/>
    <w:rsid w:val="00E20871"/>
    <w:rsid w:val="00E3001A"/>
    <w:rsid w:val="00E44B83"/>
    <w:rsid w:val="00E45E47"/>
    <w:rsid w:val="00E5096D"/>
    <w:rsid w:val="00E5383C"/>
    <w:rsid w:val="00E6275C"/>
    <w:rsid w:val="00E64C88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098B"/>
    <w:rsid w:val="00EC1200"/>
    <w:rsid w:val="00EC3748"/>
    <w:rsid w:val="00EC3A09"/>
    <w:rsid w:val="00EC67A4"/>
    <w:rsid w:val="00ED08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32D3"/>
    <w:rsid w:val="00F25D3D"/>
    <w:rsid w:val="00F3280F"/>
    <w:rsid w:val="00F36E22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20BC"/>
    <w:rsid w:val="00FF35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af3">
    <w:name w:val="No Spacing"/>
    <w:uiPriority w:val="1"/>
    <w:qFormat/>
    <w:rsid w:val="0065034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af3">
    <w:name w:val="No Spacing"/>
    <w:uiPriority w:val="1"/>
    <w:qFormat/>
    <w:rsid w:val="0065034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F92F64EB3FC2416EF20B9797CBA0EA9CD131420E3B8515D84D383B596B2B11F4A147BA1DE05F126yFuB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F92F64EB3FC2416EF20B9797CBA0EA9CD131420E3B8515D84D383B596B2B11F4A147BA1DE05F124yFu6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F92F64EB3FC2416EF20B9797CBA0EA9CD131420E3B8515D84D383B596B2B11F4A147BA1DE05F123yFu1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C333F-5A8D-4D24-8647-CCC43CD55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1138</Words>
  <Characters>6490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11</cp:revision>
  <cp:lastPrinted>2018-10-29T11:16:00Z</cp:lastPrinted>
  <dcterms:created xsi:type="dcterms:W3CDTF">2019-10-30T09:17:00Z</dcterms:created>
  <dcterms:modified xsi:type="dcterms:W3CDTF">2021-11-29T10:38:00Z</dcterms:modified>
</cp:coreProperties>
</file>